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E7C9B" w14:textId="5D02FBA3" w:rsidR="00745E58" w:rsidRDefault="002824B5" w:rsidP="002824B5">
      <w:pPr>
        <w:spacing w:line="400" w:lineRule="exact"/>
        <w:rPr>
          <w:rFonts w:ascii="Microsoft JhengHei Light" w:eastAsia="Microsoft JhengHei Light" w:hAnsi="Microsoft JhengHei Light"/>
          <w:b/>
          <w:sz w:val="26"/>
          <w:szCs w:val="26"/>
        </w:rPr>
      </w:pPr>
      <w:r w:rsidRPr="00745E58">
        <w:rPr>
          <w:rFonts w:ascii="Microsoft JhengHei Light" w:eastAsia="Microsoft JhengHei Light" w:hAnsi="Microsoft JhengHei Light" w:hint="eastAsia"/>
          <w:b/>
          <w:sz w:val="26"/>
          <w:szCs w:val="26"/>
        </w:rPr>
        <w:t>天主教輔仁大學 營養科學系 駱菲莉老師</w:t>
      </w:r>
      <w:r w:rsidR="00446DB3">
        <w:rPr>
          <w:rFonts w:ascii="Microsoft JhengHei Light" w:eastAsia="Microsoft JhengHei Light" w:hAnsi="Microsoft JhengHei Light" w:hint="eastAsia"/>
          <w:b/>
          <w:sz w:val="26"/>
          <w:szCs w:val="26"/>
        </w:rPr>
        <w:t xml:space="preserve"> </w:t>
      </w:r>
      <w:r w:rsidRPr="00745E58">
        <w:rPr>
          <w:rFonts w:ascii="Microsoft JhengHei Light" w:eastAsia="Microsoft JhengHei Light" w:hAnsi="Microsoft JhengHei Light" w:hint="eastAsia"/>
          <w:b/>
          <w:sz w:val="26"/>
          <w:szCs w:val="26"/>
        </w:rPr>
        <w:t>微量營養素</w:t>
      </w:r>
      <w:r w:rsidR="00356CD2">
        <w:rPr>
          <w:rFonts w:ascii="Microsoft JhengHei Light" w:eastAsia="Microsoft JhengHei Light" w:hAnsi="Microsoft JhengHei Light" w:hint="eastAsia"/>
          <w:b/>
          <w:sz w:val="26"/>
          <w:szCs w:val="26"/>
        </w:rPr>
        <w:t>研究</w:t>
      </w:r>
      <w:r w:rsidRPr="00745E58">
        <w:rPr>
          <w:rFonts w:ascii="Microsoft JhengHei Light" w:eastAsia="Microsoft JhengHei Light" w:hAnsi="Microsoft JhengHei Light" w:hint="eastAsia"/>
          <w:b/>
          <w:sz w:val="26"/>
          <w:szCs w:val="26"/>
        </w:rPr>
        <w:t xml:space="preserve">室 </w:t>
      </w:r>
    </w:p>
    <w:p w14:paraId="6F11CF9D" w14:textId="21CEFF13" w:rsidR="002824B5" w:rsidRPr="00F75B15" w:rsidRDefault="002824B5" w:rsidP="00F75B15">
      <w:pPr>
        <w:spacing w:line="400" w:lineRule="exact"/>
        <w:rPr>
          <w:rFonts w:ascii="Microsoft JhengHei Light" w:eastAsia="Microsoft JhengHei Light" w:hAnsi="Microsoft JhengHei Light"/>
          <w:b/>
          <w:sz w:val="26"/>
          <w:szCs w:val="26"/>
        </w:rPr>
      </w:pPr>
      <w:r w:rsidRPr="00745E58">
        <w:rPr>
          <w:rFonts w:ascii="Microsoft JhengHei Light" w:eastAsia="Microsoft JhengHei Light" w:hAnsi="Microsoft JhengHei Light" w:hint="eastAsia"/>
          <w:b/>
          <w:sz w:val="26"/>
          <w:szCs w:val="26"/>
        </w:rPr>
        <w:t>誠徵</w:t>
      </w:r>
      <w:r w:rsidR="00355FCD">
        <w:rPr>
          <w:rFonts w:ascii="Microsoft JhengHei Light" w:eastAsia="Microsoft JhengHei Light" w:hAnsi="Microsoft JhengHei Light" w:hint="eastAsia"/>
          <w:b/>
          <w:sz w:val="26"/>
          <w:szCs w:val="26"/>
        </w:rPr>
        <w:t xml:space="preserve"> </w:t>
      </w:r>
      <w:r w:rsidR="00C82E09" w:rsidRPr="007126A4">
        <w:rPr>
          <w:rFonts w:ascii="Microsoft JhengHei Light" w:eastAsia="Microsoft JhengHei Light" w:hAnsi="Microsoft JhengHei Light" w:hint="eastAsia"/>
          <w:b/>
          <w:sz w:val="26"/>
          <w:szCs w:val="26"/>
          <w:u w:val="single"/>
        </w:rPr>
        <w:t>碩士級</w:t>
      </w:r>
      <w:r w:rsidR="00446DB3">
        <w:rPr>
          <w:rFonts w:ascii="Microsoft JhengHei Light" w:eastAsia="Microsoft JhengHei Light" w:hAnsi="Microsoft JhengHei Light" w:hint="eastAsia"/>
          <w:b/>
          <w:sz w:val="26"/>
          <w:szCs w:val="26"/>
        </w:rPr>
        <w:t xml:space="preserve"> </w:t>
      </w:r>
      <w:r w:rsidRPr="00745E58">
        <w:rPr>
          <w:rFonts w:ascii="Microsoft JhengHei Light" w:eastAsia="Microsoft JhengHei Light" w:hAnsi="Microsoft JhengHei Light" w:hint="eastAsia"/>
          <w:b/>
          <w:sz w:val="26"/>
          <w:szCs w:val="26"/>
        </w:rPr>
        <w:t>專任助理</w:t>
      </w:r>
      <w:r w:rsidR="00C82E09" w:rsidRPr="00745E58">
        <w:rPr>
          <w:rFonts w:ascii="Microsoft JhengHei Light" w:eastAsia="Microsoft JhengHei Light" w:hAnsi="Microsoft JhengHei Light" w:hint="eastAsia"/>
          <w:b/>
          <w:sz w:val="26"/>
          <w:szCs w:val="26"/>
        </w:rPr>
        <w:t>1名</w:t>
      </w:r>
    </w:p>
    <w:p w14:paraId="1956B6DE" w14:textId="0D8D15DE" w:rsidR="002824B5" w:rsidRPr="00745E58" w:rsidRDefault="00C82E09" w:rsidP="00F75B15">
      <w:pPr>
        <w:spacing w:before="240" w:line="400" w:lineRule="exact"/>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計畫名稱</w:t>
      </w:r>
      <w:r w:rsidR="002824B5" w:rsidRPr="00745E58">
        <w:rPr>
          <w:rFonts w:ascii="Microsoft JhengHei Light" w:eastAsia="Microsoft JhengHei Light" w:hAnsi="Microsoft JhengHei Light" w:hint="eastAsia"/>
          <w:sz w:val="26"/>
          <w:szCs w:val="26"/>
        </w:rPr>
        <w:t>：</w:t>
      </w:r>
      <w:r w:rsidRPr="00745E58">
        <w:rPr>
          <w:rFonts w:ascii="Microsoft JhengHei Light" w:eastAsia="Microsoft JhengHei Light" w:hAnsi="Microsoft JhengHei Light" w:hint="eastAsia"/>
          <w:sz w:val="26"/>
          <w:szCs w:val="26"/>
        </w:rPr>
        <w:t>「</w:t>
      </w:r>
      <w:r w:rsidR="00355FCD">
        <w:rPr>
          <w:rFonts w:ascii="Microsoft JhengHei Light" w:eastAsia="Microsoft JhengHei Light" w:hAnsi="Microsoft JhengHei Light" w:hint="eastAsia"/>
          <w:sz w:val="26"/>
          <w:szCs w:val="26"/>
        </w:rPr>
        <w:t>110</w:t>
      </w:r>
      <w:r w:rsidRPr="00745E58">
        <w:rPr>
          <w:rFonts w:ascii="Microsoft JhengHei Light" w:eastAsia="Microsoft JhengHei Light" w:hAnsi="Microsoft JhengHei Light" w:hint="eastAsia"/>
          <w:sz w:val="26"/>
          <w:szCs w:val="26"/>
        </w:rPr>
        <w:t>-1</w:t>
      </w:r>
      <w:r w:rsidR="00355FCD">
        <w:rPr>
          <w:rFonts w:ascii="Microsoft JhengHei Light" w:eastAsia="Microsoft JhengHei Light" w:hAnsi="Microsoft JhengHei Light" w:hint="eastAsia"/>
          <w:sz w:val="26"/>
          <w:szCs w:val="26"/>
        </w:rPr>
        <w:t>11</w:t>
      </w:r>
      <w:r w:rsidRPr="00745E58">
        <w:rPr>
          <w:rFonts w:ascii="Microsoft JhengHei Light" w:eastAsia="Microsoft JhengHei Light" w:hAnsi="Microsoft JhengHei Light" w:hint="eastAsia"/>
          <w:sz w:val="26"/>
          <w:szCs w:val="26"/>
        </w:rPr>
        <w:t>年</w:t>
      </w:r>
      <w:proofErr w:type="gramStart"/>
      <w:r w:rsidRPr="00745E58">
        <w:rPr>
          <w:rFonts w:ascii="Microsoft JhengHei Light" w:eastAsia="Microsoft JhengHei Light" w:hAnsi="Microsoft JhengHei Light" w:hint="eastAsia"/>
          <w:sz w:val="26"/>
          <w:szCs w:val="26"/>
        </w:rPr>
        <w:t>研</w:t>
      </w:r>
      <w:proofErr w:type="gramEnd"/>
      <w:r w:rsidRPr="00745E58">
        <w:rPr>
          <w:rFonts w:ascii="Microsoft JhengHei Light" w:eastAsia="Microsoft JhengHei Light" w:hAnsi="Microsoft JhengHei Light" w:hint="eastAsia"/>
          <w:sz w:val="26"/>
          <w:szCs w:val="26"/>
        </w:rPr>
        <w:t>修國人膳食營養相關基準</w:t>
      </w:r>
      <w:r w:rsidR="00355FCD">
        <w:rPr>
          <w:rFonts w:ascii="Microsoft JhengHei Light" w:eastAsia="Microsoft JhengHei Light" w:hAnsi="Microsoft JhengHei Light" w:hint="eastAsia"/>
          <w:sz w:val="26"/>
          <w:szCs w:val="26"/>
        </w:rPr>
        <w:t xml:space="preserve"> </w:t>
      </w:r>
      <w:proofErr w:type="gramStart"/>
      <w:r w:rsidR="00355FCD">
        <w:rPr>
          <w:rFonts w:ascii="Microsoft JhengHei Light" w:eastAsia="Microsoft JhengHei Light" w:hAnsi="Microsoft JhengHei Light"/>
          <w:sz w:val="26"/>
          <w:szCs w:val="26"/>
        </w:rPr>
        <w:t>–</w:t>
      </w:r>
      <w:proofErr w:type="gramEnd"/>
      <w:r w:rsidR="00355FCD">
        <w:rPr>
          <w:rFonts w:ascii="Microsoft JhengHei Light" w:eastAsia="Microsoft JhengHei Light" w:hAnsi="Microsoft JhengHei Light" w:hint="eastAsia"/>
          <w:sz w:val="26"/>
          <w:szCs w:val="26"/>
        </w:rPr>
        <w:t xml:space="preserve"> 111年後續擴充</w:t>
      </w:r>
      <w:r w:rsidRPr="00745E58">
        <w:rPr>
          <w:rFonts w:ascii="Microsoft JhengHei Light" w:eastAsia="Microsoft JhengHei Light" w:hAnsi="Microsoft JhengHei Light" w:hint="eastAsia"/>
          <w:sz w:val="26"/>
          <w:szCs w:val="26"/>
        </w:rPr>
        <w:t>」</w:t>
      </w:r>
    </w:p>
    <w:p w14:paraId="2EB22DCE" w14:textId="0BAC06DC" w:rsidR="002824B5" w:rsidRPr="00745E58" w:rsidRDefault="002824B5" w:rsidP="002824B5">
      <w:pPr>
        <w:spacing w:line="400" w:lineRule="exact"/>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名額：碩士級</w:t>
      </w:r>
      <w:r w:rsidR="00446DB3">
        <w:rPr>
          <w:rFonts w:ascii="Microsoft JhengHei Light" w:eastAsia="Microsoft JhengHei Light" w:hAnsi="Microsoft JhengHei Light" w:hint="eastAsia"/>
          <w:sz w:val="26"/>
          <w:szCs w:val="26"/>
        </w:rPr>
        <w:t>專任助理</w:t>
      </w:r>
      <w:r w:rsidRPr="00745E58">
        <w:rPr>
          <w:rFonts w:ascii="Microsoft JhengHei Light" w:eastAsia="Microsoft JhengHei Light" w:hAnsi="Microsoft JhengHei Light" w:hint="eastAsia"/>
          <w:sz w:val="26"/>
          <w:szCs w:val="26"/>
        </w:rPr>
        <w:t>1名</w:t>
      </w:r>
    </w:p>
    <w:p w14:paraId="3AC84173" w14:textId="2C1FF4FB" w:rsidR="002824B5" w:rsidRPr="00745E58" w:rsidRDefault="00C82E09" w:rsidP="00F75B15">
      <w:pPr>
        <w:spacing w:line="400" w:lineRule="exact"/>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工作地點：天主教輔仁大學</w:t>
      </w:r>
      <w:r w:rsidR="00E61E40" w:rsidRPr="00745E58">
        <w:rPr>
          <w:rFonts w:ascii="Microsoft JhengHei Light" w:eastAsia="Microsoft JhengHei Light" w:hAnsi="Microsoft JhengHei Light" w:hint="eastAsia"/>
          <w:sz w:val="26"/>
          <w:szCs w:val="26"/>
        </w:rPr>
        <w:t xml:space="preserve"> 營養科學系</w:t>
      </w:r>
      <w:r w:rsidR="00355FCD">
        <w:rPr>
          <w:rFonts w:ascii="Microsoft JhengHei Light" w:eastAsia="Microsoft JhengHei Light" w:hAnsi="Microsoft JhengHei Light" w:hint="eastAsia"/>
          <w:sz w:val="26"/>
          <w:szCs w:val="26"/>
        </w:rPr>
        <w:t xml:space="preserve"> (新北市新莊區中正路510號)</w:t>
      </w:r>
    </w:p>
    <w:p w14:paraId="2F83AA4D" w14:textId="77777777" w:rsidR="002824B5" w:rsidRPr="00745E58" w:rsidRDefault="002824B5" w:rsidP="00F75B15">
      <w:pPr>
        <w:spacing w:before="240" w:line="400" w:lineRule="exact"/>
        <w:rPr>
          <w:rFonts w:ascii="Microsoft JhengHei Light" w:eastAsia="Microsoft JhengHei Light" w:hAnsi="Microsoft JhengHei Light"/>
          <w:b/>
          <w:sz w:val="26"/>
          <w:szCs w:val="26"/>
        </w:rPr>
      </w:pPr>
      <w:r w:rsidRPr="00745E58">
        <w:rPr>
          <w:rFonts w:ascii="Microsoft JhengHei Light" w:eastAsia="Microsoft JhengHei Light" w:hAnsi="Microsoft JhengHei Light" w:hint="eastAsia"/>
          <w:b/>
          <w:sz w:val="26"/>
          <w:szCs w:val="26"/>
        </w:rPr>
        <w:t>工作內容：</w:t>
      </w:r>
    </w:p>
    <w:p w14:paraId="5BC30354" w14:textId="06EB6F8C" w:rsidR="0032707E" w:rsidRPr="00745E58" w:rsidRDefault="00C82E09" w:rsidP="0032707E">
      <w:pPr>
        <w:pStyle w:val="a3"/>
        <w:numPr>
          <w:ilvl w:val="0"/>
          <w:numId w:val="2"/>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國內外</w:t>
      </w:r>
      <w:r w:rsidR="0032707E" w:rsidRPr="00745E58">
        <w:rPr>
          <w:rFonts w:ascii="Microsoft JhengHei Light" w:eastAsia="Microsoft JhengHei Light" w:hAnsi="Microsoft JhengHei Light" w:hint="eastAsia"/>
          <w:sz w:val="26"/>
          <w:szCs w:val="26"/>
        </w:rPr>
        <w:t>文獻資料蒐集、</w:t>
      </w:r>
      <w:r w:rsidR="00446DB3">
        <w:rPr>
          <w:rFonts w:ascii="Microsoft JhengHei Light" w:eastAsia="Microsoft JhengHei Light" w:hAnsi="Microsoft JhengHei Light" w:hint="eastAsia"/>
          <w:sz w:val="26"/>
          <w:szCs w:val="26"/>
        </w:rPr>
        <w:t>閱讀、</w:t>
      </w:r>
      <w:r w:rsidR="0032707E" w:rsidRPr="00745E58">
        <w:rPr>
          <w:rFonts w:ascii="Microsoft JhengHei Light" w:eastAsia="Microsoft JhengHei Light" w:hAnsi="Microsoft JhengHei Light" w:hint="eastAsia"/>
          <w:sz w:val="26"/>
          <w:szCs w:val="26"/>
        </w:rPr>
        <w:t>整理</w:t>
      </w:r>
      <w:r w:rsidR="00355FCD">
        <w:rPr>
          <w:rFonts w:ascii="Microsoft JhengHei Light" w:eastAsia="Microsoft JhengHei Light" w:hAnsi="Microsoft JhengHei Light" w:hint="eastAsia"/>
          <w:sz w:val="26"/>
          <w:szCs w:val="26"/>
        </w:rPr>
        <w:t>、報告</w:t>
      </w:r>
    </w:p>
    <w:p w14:paraId="6363A733" w14:textId="77777777" w:rsidR="001E2182" w:rsidRPr="00745E58" w:rsidRDefault="001E2182" w:rsidP="0032707E">
      <w:pPr>
        <w:pStyle w:val="a3"/>
        <w:numPr>
          <w:ilvl w:val="0"/>
          <w:numId w:val="2"/>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研究計畫</w:t>
      </w:r>
      <w:r w:rsidR="00C82E09" w:rsidRPr="00745E58">
        <w:rPr>
          <w:rFonts w:ascii="Microsoft JhengHei Light" w:eastAsia="Microsoft JhengHei Light" w:hAnsi="Microsoft JhengHei Light" w:hint="eastAsia"/>
          <w:sz w:val="26"/>
          <w:szCs w:val="26"/>
        </w:rPr>
        <w:t>文件</w:t>
      </w:r>
      <w:r w:rsidRPr="00745E58">
        <w:rPr>
          <w:rFonts w:ascii="Microsoft JhengHei Light" w:eastAsia="Microsoft JhengHei Light" w:hAnsi="Microsoft JhengHei Light" w:hint="eastAsia"/>
          <w:sz w:val="26"/>
          <w:szCs w:val="26"/>
        </w:rPr>
        <w:t>撰寫</w:t>
      </w:r>
    </w:p>
    <w:p w14:paraId="011228C5" w14:textId="77777777" w:rsidR="0032707E" w:rsidRDefault="001E2182" w:rsidP="0032707E">
      <w:pPr>
        <w:pStyle w:val="a3"/>
        <w:numPr>
          <w:ilvl w:val="0"/>
          <w:numId w:val="2"/>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計畫進度管理</w:t>
      </w:r>
    </w:p>
    <w:p w14:paraId="30B2CDDB" w14:textId="77777777" w:rsidR="001D3850" w:rsidRPr="00745E58" w:rsidRDefault="001D3850" w:rsidP="0032707E">
      <w:pPr>
        <w:pStyle w:val="a3"/>
        <w:numPr>
          <w:ilvl w:val="0"/>
          <w:numId w:val="2"/>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主管單位</w:t>
      </w:r>
      <w:r>
        <w:rPr>
          <w:rFonts w:ascii="Microsoft JhengHei Light" w:eastAsia="Microsoft JhengHei Light" w:hAnsi="Microsoft JhengHei Light" w:hint="eastAsia"/>
          <w:sz w:val="26"/>
          <w:szCs w:val="26"/>
        </w:rPr>
        <w:t>研究相關事務</w:t>
      </w:r>
      <w:r w:rsidRPr="00745E58">
        <w:rPr>
          <w:rFonts w:ascii="Microsoft JhengHei Light" w:eastAsia="Microsoft JhengHei Light" w:hAnsi="Microsoft JhengHei Light" w:hint="eastAsia"/>
          <w:sz w:val="26"/>
          <w:szCs w:val="26"/>
        </w:rPr>
        <w:t>聯繫溝通</w:t>
      </w:r>
      <w:bookmarkStart w:id="0" w:name="_GoBack"/>
      <w:bookmarkEnd w:id="0"/>
    </w:p>
    <w:p w14:paraId="56901E8E" w14:textId="545047E3" w:rsidR="001E2182" w:rsidRPr="00745E58" w:rsidRDefault="001E2182" w:rsidP="0032707E">
      <w:pPr>
        <w:pStyle w:val="a3"/>
        <w:numPr>
          <w:ilvl w:val="0"/>
          <w:numId w:val="2"/>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計畫小組</w:t>
      </w:r>
      <w:r w:rsidR="001D3850">
        <w:rPr>
          <w:rFonts w:ascii="Microsoft JhengHei Light" w:eastAsia="Microsoft JhengHei Light" w:hAnsi="Microsoft JhengHei Light" w:hint="eastAsia"/>
          <w:sz w:val="26"/>
          <w:szCs w:val="26"/>
        </w:rPr>
        <w:t>研究議題</w:t>
      </w:r>
      <w:proofErr w:type="gramStart"/>
      <w:r w:rsidR="00355FCD">
        <w:rPr>
          <w:rFonts w:ascii="Microsoft JhengHei Light" w:eastAsia="Microsoft JhengHei Light" w:hAnsi="Microsoft JhengHei Light" w:hint="eastAsia"/>
          <w:sz w:val="26"/>
          <w:szCs w:val="26"/>
        </w:rPr>
        <w:t>研</w:t>
      </w:r>
      <w:proofErr w:type="gramEnd"/>
      <w:r w:rsidR="00355FCD">
        <w:rPr>
          <w:rFonts w:ascii="Microsoft JhengHei Light" w:eastAsia="Microsoft JhengHei Light" w:hAnsi="Microsoft JhengHei Light" w:hint="eastAsia"/>
          <w:sz w:val="26"/>
          <w:szCs w:val="26"/>
        </w:rPr>
        <w:t>讀與</w:t>
      </w:r>
      <w:r w:rsidR="001D3850">
        <w:rPr>
          <w:rFonts w:ascii="Microsoft JhengHei Light" w:eastAsia="Microsoft JhengHei Light" w:hAnsi="Microsoft JhengHei Light" w:hint="eastAsia"/>
          <w:sz w:val="26"/>
          <w:szCs w:val="26"/>
        </w:rPr>
        <w:t>聯繫</w:t>
      </w:r>
    </w:p>
    <w:p w14:paraId="463F6799" w14:textId="2F56B30E" w:rsidR="002824B5" w:rsidRPr="00F75B15" w:rsidRDefault="001E2182" w:rsidP="002824B5">
      <w:pPr>
        <w:pStyle w:val="a3"/>
        <w:numPr>
          <w:ilvl w:val="0"/>
          <w:numId w:val="2"/>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其他交辦事項</w:t>
      </w:r>
    </w:p>
    <w:p w14:paraId="09764036" w14:textId="77777777" w:rsidR="001E2182" w:rsidRPr="00745E58" w:rsidRDefault="001E2182" w:rsidP="00F75B15">
      <w:pPr>
        <w:spacing w:before="240" w:line="400" w:lineRule="exact"/>
        <w:rPr>
          <w:rFonts w:ascii="Microsoft JhengHei Light" w:eastAsia="Microsoft JhengHei Light" w:hAnsi="Microsoft JhengHei Light"/>
          <w:b/>
          <w:sz w:val="26"/>
          <w:szCs w:val="26"/>
        </w:rPr>
      </w:pPr>
      <w:r w:rsidRPr="00745E58">
        <w:rPr>
          <w:rFonts w:ascii="Microsoft JhengHei Light" w:eastAsia="Microsoft JhengHei Light" w:hAnsi="Microsoft JhengHei Light" w:hint="eastAsia"/>
          <w:b/>
          <w:sz w:val="26"/>
          <w:szCs w:val="26"/>
        </w:rPr>
        <w:t>資格</w:t>
      </w:r>
      <w:r w:rsidR="002824B5" w:rsidRPr="00745E58">
        <w:rPr>
          <w:rFonts w:ascii="Microsoft JhengHei Light" w:eastAsia="Microsoft JhengHei Light" w:hAnsi="Microsoft JhengHei Light" w:hint="eastAsia"/>
          <w:b/>
          <w:sz w:val="26"/>
          <w:szCs w:val="26"/>
        </w:rPr>
        <w:t>條件</w:t>
      </w:r>
      <w:r w:rsidRPr="00745E58">
        <w:rPr>
          <w:rFonts w:ascii="Microsoft JhengHei Light" w:eastAsia="Microsoft JhengHei Light" w:hAnsi="Microsoft JhengHei Light" w:hint="eastAsia"/>
          <w:b/>
          <w:sz w:val="26"/>
          <w:szCs w:val="26"/>
        </w:rPr>
        <w:t>：</w:t>
      </w:r>
    </w:p>
    <w:p w14:paraId="5A5BD136" w14:textId="77777777" w:rsidR="00C82E09" w:rsidRPr="00745E58" w:rsidRDefault="00C82E09" w:rsidP="00C82E09">
      <w:pPr>
        <w:pStyle w:val="a3"/>
        <w:numPr>
          <w:ilvl w:val="0"/>
          <w:numId w:val="3"/>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公私立</w:t>
      </w:r>
      <w:r w:rsidRPr="007126A4">
        <w:rPr>
          <w:rFonts w:ascii="Microsoft JhengHei Light" w:eastAsia="Microsoft JhengHei Light" w:hAnsi="Microsoft JhengHei Light" w:hint="eastAsia"/>
          <w:sz w:val="26"/>
          <w:szCs w:val="26"/>
          <w:u w:val="single"/>
        </w:rPr>
        <w:t>碩士</w:t>
      </w:r>
      <w:r w:rsidRPr="00745E58">
        <w:rPr>
          <w:rFonts w:ascii="Microsoft JhengHei Light" w:eastAsia="Microsoft JhengHei Light" w:hAnsi="Microsoft JhengHei Light" w:hint="eastAsia"/>
          <w:sz w:val="26"/>
          <w:szCs w:val="26"/>
        </w:rPr>
        <w:t>或以上營養相關科系畢業</w:t>
      </w:r>
      <w:r w:rsidR="00745E58" w:rsidRPr="00745E58">
        <w:rPr>
          <w:rFonts w:ascii="Microsoft JhengHei Light" w:eastAsia="Microsoft JhengHei Light" w:hAnsi="Microsoft JhengHei Light" w:hint="eastAsia"/>
          <w:sz w:val="26"/>
          <w:szCs w:val="26"/>
        </w:rPr>
        <w:t>；</w:t>
      </w:r>
    </w:p>
    <w:p w14:paraId="0F75EE1F" w14:textId="32FF4330" w:rsidR="00E61E40" w:rsidRPr="00745E58" w:rsidRDefault="00C82E09" w:rsidP="00E61E40">
      <w:pPr>
        <w:pStyle w:val="a3"/>
        <w:numPr>
          <w:ilvl w:val="0"/>
          <w:numId w:val="3"/>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英文文獻</w:t>
      </w:r>
      <w:proofErr w:type="gramStart"/>
      <w:r w:rsidRPr="00745E58">
        <w:rPr>
          <w:rFonts w:ascii="Microsoft JhengHei Light" w:eastAsia="Microsoft JhengHei Light" w:hAnsi="Microsoft JhengHei Light" w:hint="eastAsia"/>
          <w:sz w:val="26"/>
          <w:szCs w:val="26"/>
        </w:rPr>
        <w:t>查找和閱讀</w:t>
      </w:r>
      <w:proofErr w:type="gramEnd"/>
      <w:r w:rsidRPr="00745E58">
        <w:rPr>
          <w:rFonts w:ascii="Microsoft JhengHei Light" w:eastAsia="Microsoft JhengHei Light" w:hAnsi="Microsoft JhengHei Light" w:hint="eastAsia"/>
          <w:sz w:val="26"/>
          <w:szCs w:val="26"/>
        </w:rPr>
        <w:t>能力</w:t>
      </w:r>
      <w:r w:rsidR="00355FCD">
        <w:rPr>
          <w:rFonts w:ascii="Microsoft JhengHei Light" w:eastAsia="Microsoft JhengHei Light" w:hAnsi="Microsoft JhengHei Light" w:hint="eastAsia"/>
          <w:sz w:val="26"/>
          <w:szCs w:val="26"/>
        </w:rPr>
        <w:t>佳</w:t>
      </w:r>
      <w:r w:rsidR="00745E58" w:rsidRPr="00745E58">
        <w:rPr>
          <w:rFonts w:ascii="Microsoft JhengHei Light" w:eastAsia="Microsoft JhengHei Light" w:hAnsi="Microsoft JhengHei Light" w:hint="eastAsia"/>
          <w:sz w:val="26"/>
          <w:szCs w:val="26"/>
        </w:rPr>
        <w:t>；</w:t>
      </w:r>
    </w:p>
    <w:p w14:paraId="41027644" w14:textId="5CA67D0F" w:rsidR="00745E58" w:rsidRPr="00F75B15" w:rsidRDefault="00E61E40" w:rsidP="002824B5">
      <w:pPr>
        <w:pStyle w:val="a3"/>
        <w:numPr>
          <w:ilvl w:val="0"/>
          <w:numId w:val="3"/>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具備服務熱忱及溝通協調能力、學習新知之意願</w:t>
      </w:r>
      <w:r w:rsidR="00745E58" w:rsidRPr="00745E58">
        <w:rPr>
          <w:rFonts w:ascii="Microsoft JhengHei Light" w:eastAsia="Microsoft JhengHei Light" w:hAnsi="Microsoft JhengHei Light" w:hint="eastAsia"/>
          <w:sz w:val="26"/>
          <w:szCs w:val="26"/>
        </w:rPr>
        <w:t>。</w:t>
      </w:r>
    </w:p>
    <w:p w14:paraId="167FD357" w14:textId="77777777" w:rsidR="002824B5" w:rsidRPr="00745E58" w:rsidRDefault="005A5162" w:rsidP="00F75B15">
      <w:pPr>
        <w:spacing w:before="240" w:line="400" w:lineRule="exact"/>
        <w:rPr>
          <w:rFonts w:ascii="Microsoft JhengHei Light" w:eastAsia="Microsoft JhengHei Light" w:hAnsi="Microsoft JhengHei Light"/>
          <w:b/>
          <w:sz w:val="26"/>
          <w:szCs w:val="26"/>
        </w:rPr>
      </w:pPr>
      <w:r w:rsidRPr="00745E58">
        <w:rPr>
          <w:rFonts w:ascii="Microsoft JhengHei Light" w:eastAsia="Microsoft JhengHei Light" w:hAnsi="Microsoft JhengHei Light" w:hint="eastAsia"/>
          <w:b/>
          <w:sz w:val="26"/>
          <w:szCs w:val="26"/>
        </w:rPr>
        <w:t>薪資待遇：</w:t>
      </w:r>
    </w:p>
    <w:p w14:paraId="215AF2D6" w14:textId="77777777" w:rsidR="00355FCD" w:rsidRDefault="00355FCD" w:rsidP="002824B5">
      <w:pPr>
        <w:spacing w:line="400" w:lineRule="exact"/>
        <w:rPr>
          <w:rFonts w:ascii="Microsoft JhengHei Light" w:eastAsia="Microsoft JhengHei Light" w:hAnsi="Microsoft JhengHei Light"/>
          <w:sz w:val="26"/>
          <w:szCs w:val="26"/>
        </w:rPr>
      </w:pPr>
      <w:r w:rsidRPr="00355FCD">
        <w:rPr>
          <w:rFonts w:ascii="Microsoft JhengHei Light" w:eastAsia="Microsoft JhengHei Light" w:hAnsi="Microsoft JhengHei Light" w:hint="eastAsia"/>
          <w:sz w:val="26"/>
          <w:szCs w:val="26"/>
        </w:rPr>
        <w:t>比照「輔仁大學執行科技部補助專題研究計畫專任助理人員工作酬金基準額度表」</w:t>
      </w:r>
    </w:p>
    <w:p w14:paraId="0062FFC2" w14:textId="6DDA4039" w:rsidR="002824B5" w:rsidRPr="00745E58" w:rsidRDefault="00355FCD" w:rsidP="002824B5">
      <w:pPr>
        <w:spacing w:line="400" w:lineRule="exact"/>
        <w:rPr>
          <w:rFonts w:ascii="Microsoft JhengHei Light" w:eastAsia="Microsoft JhengHei Light" w:hAnsi="Microsoft JhengHei Light"/>
          <w:sz w:val="26"/>
          <w:szCs w:val="26"/>
        </w:rPr>
      </w:pPr>
      <w:r w:rsidRPr="00355FCD">
        <w:rPr>
          <w:rFonts w:ascii="Microsoft JhengHei Light" w:eastAsia="Microsoft JhengHei Light" w:hAnsi="Microsoft JhengHei Light" w:hint="eastAsia"/>
          <w:sz w:val="26"/>
          <w:szCs w:val="26"/>
        </w:rPr>
        <w:t>第</w:t>
      </w:r>
      <w:r w:rsidRPr="00355FCD">
        <w:rPr>
          <w:rFonts w:ascii="Microsoft JhengHei Light" w:eastAsia="Microsoft JhengHei Light" w:hAnsi="Microsoft JhengHei Light"/>
          <w:sz w:val="26"/>
          <w:szCs w:val="26"/>
        </w:rPr>
        <w:t>8</w:t>
      </w:r>
      <w:r w:rsidRPr="00355FCD">
        <w:rPr>
          <w:rFonts w:ascii="Microsoft JhengHei Light" w:eastAsia="Microsoft JhengHei Light" w:hAnsi="Microsoft JhengHei Light" w:hint="eastAsia"/>
          <w:sz w:val="26"/>
          <w:szCs w:val="26"/>
        </w:rPr>
        <w:t>級</w:t>
      </w:r>
      <w:r w:rsidR="007476D1" w:rsidRPr="00745E58">
        <w:rPr>
          <w:rFonts w:ascii="Microsoft JhengHei Light" w:eastAsia="Microsoft JhengHei Light" w:hAnsi="Microsoft JhengHei Light" w:hint="eastAsia"/>
          <w:sz w:val="26"/>
          <w:szCs w:val="26"/>
        </w:rPr>
        <w:t>月薪 $37,</w:t>
      </w:r>
      <w:r>
        <w:rPr>
          <w:rFonts w:ascii="Microsoft JhengHei Light" w:eastAsia="Microsoft JhengHei Light" w:hAnsi="Microsoft JhengHei Light"/>
          <w:sz w:val="26"/>
          <w:szCs w:val="26"/>
        </w:rPr>
        <w:t>25</w:t>
      </w:r>
      <w:r w:rsidR="007476D1" w:rsidRPr="00745E58">
        <w:rPr>
          <w:rFonts w:ascii="Microsoft JhengHei Light" w:eastAsia="Microsoft JhengHei Light" w:hAnsi="Microsoft JhengHei Light" w:hint="eastAsia"/>
          <w:sz w:val="26"/>
          <w:szCs w:val="26"/>
        </w:rPr>
        <w:t>0，年終獎金1.5個月。</w:t>
      </w:r>
    </w:p>
    <w:p w14:paraId="70FA5B2A" w14:textId="77777777" w:rsidR="002824B5" w:rsidRPr="00745E58" w:rsidRDefault="007476D1" w:rsidP="00F75B15">
      <w:pPr>
        <w:spacing w:before="240" w:line="400" w:lineRule="exact"/>
        <w:rPr>
          <w:rFonts w:ascii="Microsoft JhengHei Light" w:eastAsia="Microsoft JhengHei Light" w:hAnsi="Microsoft JhengHei Light"/>
          <w:b/>
          <w:sz w:val="26"/>
          <w:szCs w:val="26"/>
        </w:rPr>
      </w:pPr>
      <w:r w:rsidRPr="00745E58">
        <w:rPr>
          <w:rFonts w:ascii="Microsoft JhengHei Light" w:eastAsia="Microsoft JhengHei Light" w:hAnsi="Microsoft JhengHei Light" w:hint="eastAsia"/>
          <w:b/>
          <w:sz w:val="26"/>
          <w:szCs w:val="26"/>
        </w:rPr>
        <w:t>聘僱期間：</w:t>
      </w:r>
    </w:p>
    <w:p w14:paraId="395D0AF5" w14:textId="6D99A3A8" w:rsidR="002824B5" w:rsidRPr="00745E58" w:rsidRDefault="007476D1" w:rsidP="002824B5">
      <w:pPr>
        <w:spacing w:line="400" w:lineRule="exact"/>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即日起</w:t>
      </w:r>
      <w:r w:rsidR="00745E58" w:rsidRPr="00745E58">
        <w:rPr>
          <w:rFonts w:ascii="Microsoft JhengHei Light" w:eastAsia="Microsoft JhengHei Light" w:hAnsi="Microsoft JhengHei Light" w:hint="eastAsia"/>
          <w:sz w:val="26"/>
          <w:szCs w:val="26"/>
        </w:rPr>
        <w:t>至</w:t>
      </w:r>
      <w:r w:rsidRPr="00745E58">
        <w:rPr>
          <w:rFonts w:ascii="Microsoft JhengHei Light" w:eastAsia="Microsoft JhengHei Light" w:hAnsi="Microsoft JhengHei Light" w:hint="eastAsia"/>
          <w:sz w:val="26"/>
          <w:szCs w:val="26"/>
        </w:rPr>
        <w:t>20</w:t>
      </w:r>
      <w:r w:rsidR="00355FCD">
        <w:rPr>
          <w:rFonts w:ascii="Microsoft JhengHei Light" w:eastAsia="Microsoft JhengHei Light" w:hAnsi="Microsoft JhengHei Light"/>
          <w:sz w:val="26"/>
          <w:szCs w:val="26"/>
        </w:rPr>
        <w:t>22</w:t>
      </w:r>
      <w:r w:rsidRPr="00745E58">
        <w:rPr>
          <w:rFonts w:ascii="Microsoft JhengHei Light" w:eastAsia="Microsoft JhengHei Light" w:hAnsi="Microsoft JhengHei Light" w:hint="eastAsia"/>
          <w:sz w:val="26"/>
          <w:szCs w:val="26"/>
        </w:rPr>
        <w:t>年</w:t>
      </w:r>
      <w:r w:rsidR="00355FCD">
        <w:rPr>
          <w:rFonts w:ascii="Microsoft JhengHei Light" w:eastAsia="Microsoft JhengHei Light" w:hAnsi="Microsoft JhengHei Light"/>
          <w:sz w:val="26"/>
          <w:szCs w:val="26"/>
        </w:rPr>
        <w:t>3</w:t>
      </w:r>
      <w:r w:rsidRPr="00745E58">
        <w:rPr>
          <w:rFonts w:ascii="Microsoft JhengHei Light" w:eastAsia="Microsoft JhengHei Light" w:hAnsi="Microsoft JhengHei Light" w:hint="eastAsia"/>
          <w:sz w:val="26"/>
          <w:szCs w:val="26"/>
        </w:rPr>
        <w:t>月1日</w:t>
      </w:r>
      <w:r w:rsidR="00355FCD">
        <w:rPr>
          <w:rFonts w:ascii="Microsoft JhengHei Light" w:eastAsia="Microsoft JhengHei Light" w:hAnsi="Microsoft JhengHei Light" w:hint="eastAsia"/>
          <w:sz w:val="26"/>
          <w:szCs w:val="26"/>
        </w:rPr>
        <w:t>起至2022年12月20日</w:t>
      </w:r>
      <w:r w:rsidRPr="00745E58">
        <w:rPr>
          <w:rFonts w:ascii="Microsoft JhengHei Light" w:eastAsia="Microsoft JhengHei Light" w:hAnsi="Microsoft JhengHei Light" w:hint="eastAsia"/>
          <w:sz w:val="26"/>
          <w:szCs w:val="26"/>
        </w:rPr>
        <w:t>；</w:t>
      </w:r>
      <w:r w:rsidR="00F75B15">
        <w:rPr>
          <w:rFonts w:ascii="Microsoft JhengHei Light" w:eastAsia="Microsoft JhengHei Light" w:hAnsi="Microsoft JhengHei Light"/>
          <w:sz w:val="26"/>
          <w:szCs w:val="26"/>
        </w:rPr>
        <w:br/>
      </w:r>
      <w:r w:rsidRPr="00745E58">
        <w:rPr>
          <w:rFonts w:ascii="Microsoft JhengHei Light" w:eastAsia="Microsoft JhengHei Light" w:hAnsi="Microsoft JhengHei Light" w:hint="eastAsia"/>
          <w:sz w:val="26"/>
          <w:szCs w:val="26"/>
        </w:rPr>
        <w:t>視工作表現</w:t>
      </w:r>
      <w:r w:rsidR="00355FCD">
        <w:rPr>
          <w:rFonts w:ascii="Microsoft JhengHei Light" w:eastAsia="Microsoft JhengHei Light" w:hAnsi="Microsoft JhengHei Light" w:hint="eastAsia"/>
          <w:sz w:val="26"/>
          <w:szCs w:val="26"/>
        </w:rPr>
        <w:t>以及後續計畫辦理</w:t>
      </w:r>
      <w:proofErr w:type="gramStart"/>
      <w:r w:rsidR="00355FCD">
        <w:rPr>
          <w:rFonts w:ascii="Microsoft JhengHei Light" w:eastAsia="Microsoft JhengHei Light" w:hAnsi="Microsoft JhengHei Light" w:hint="eastAsia"/>
          <w:sz w:val="26"/>
          <w:szCs w:val="26"/>
        </w:rPr>
        <w:t>情形於予延聘</w:t>
      </w:r>
      <w:proofErr w:type="gramEnd"/>
      <w:r w:rsidRPr="00745E58">
        <w:rPr>
          <w:rFonts w:ascii="Microsoft JhengHei Light" w:eastAsia="Microsoft JhengHei Light" w:hAnsi="Microsoft JhengHei Light" w:hint="eastAsia"/>
          <w:sz w:val="26"/>
          <w:szCs w:val="26"/>
        </w:rPr>
        <w:t>。</w:t>
      </w:r>
    </w:p>
    <w:p w14:paraId="417A2A3A" w14:textId="77777777" w:rsidR="002824B5" w:rsidRPr="00745E58" w:rsidRDefault="002824B5" w:rsidP="00F75B15">
      <w:pPr>
        <w:spacing w:before="240" w:line="400" w:lineRule="exact"/>
        <w:rPr>
          <w:rFonts w:ascii="Microsoft JhengHei Light" w:eastAsia="Microsoft JhengHei Light" w:hAnsi="Microsoft JhengHei Light"/>
          <w:b/>
          <w:sz w:val="26"/>
          <w:szCs w:val="26"/>
        </w:rPr>
      </w:pPr>
      <w:r w:rsidRPr="00745E58">
        <w:rPr>
          <w:rFonts w:ascii="Microsoft JhengHei Light" w:eastAsia="Microsoft JhengHei Light" w:hAnsi="Microsoft JhengHei Light" w:hint="eastAsia"/>
          <w:b/>
          <w:sz w:val="26"/>
          <w:szCs w:val="26"/>
        </w:rPr>
        <w:t>報名方式</w:t>
      </w:r>
      <w:r w:rsidR="00745E58" w:rsidRPr="00745E58">
        <w:rPr>
          <w:rFonts w:ascii="Microsoft JhengHei Light" w:eastAsia="Microsoft JhengHei Light" w:hAnsi="Microsoft JhengHei Light" w:hint="eastAsia"/>
          <w:b/>
          <w:sz w:val="26"/>
          <w:szCs w:val="26"/>
        </w:rPr>
        <w:t>：</w:t>
      </w:r>
    </w:p>
    <w:p w14:paraId="06B2C904" w14:textId="77777777" w:rsidR="00745E58" w:rsidRPr="00745E58" w:rsidRDefault="00745E58" w:rsidP="00745E58">
      <w:pPr>
        <w:pStyle w:val="a3"/>
        <w:numPr>
          <w:ilvl w:val="0"/>
          <w:numId w:val="5"/>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請將個人履歷</w:t>
      </w:r>
      <w:r w:rsidR="002824B5" w:rsidRPr="00745E58">
        <w:rPr>
          <w:rFonts w:ascii="Microsoft JhengHei Light" w:eastAsia="Microsoft JhengHei Light" w:hAnsi="Microsoft JhengHei Light" w:hint="eastAsia"/>
          <w:sz w:val="26"/>
          <w:szCs w:val="26"/>
        </w:rPr>
        <w:t>附照片</w:t>
      </w:r>
      <w:r w:rsidRPr="00745E58">
        <w:rPr>
          <w:rFonts w:ascii="Microsoft JhengHei Light" w:eastAsia="Microsoft JhengHei Light" w:hAnsi="Microsoft JhengHei Light" w:hint="eastAsia"/>
          <w:sz w:val="26"/>
          <w:szCs w:val="26"/>
        </w:rPr>
        <w:t>、自傳、相關證書影本E</w:t>
      </w:r>
      <w:r w:rsidR="002824B5" w:rsidRPr="00745E58">
        <w:rPr>
          <w:rFonts w:ascii="Microsoft JhengHei Light" w:eastAsia="Microsoft JhengHei Light" w:hAnsi="Microsoft JhengHei Light" w:hint="eastAsia"/>
          <w:sz w:val="26"/>
          <w:szCs w:val="26"/>
        </w:rPr>
        <w:t>-mail至</w:t>
      </w:r>
      <w:r w:rsidRPr="00745E58">
        <w:rPr>
          <w:rFonts w:ascii="Microsoft JhengHei Light" w:eastAsia="Microsoft JhengHei Light" w:hAnsi="Microsoft JhengHei Light" w:hint="eastAsia"/>
          <w:sz w:val="26"/>
          <w:szCs w:val="26"/>
        </w:rPr>
        <w:t>l</w:t>
      </w:r>
      <w:r w:rsidRPr="00745E58">
        <w:rPr>
          <w:rFonts w:ascii="Microsoft JhengHei Light" w:eastAsia="Microsoft JhengHei Light" w:hAnsi="Microsoft JhengHei Light"/>
          <w:sz w:val="26"/>
          <w:szCs w:val="26"/>
        </w:rPr>
        <w:t>imkianyuan</w:t>
      </w:r>
      <w:r w:rsidR="002824B5" w:rsidRPr="00745E58">
        <w:rPr>
          <w:rFonts w:ascii="Microsoft JhengHei Light" w:eastAsia="Microsoft JhengHei Light" w:hAnsi="Microsoft JhengHei Light" w:hint="eastAsia"/>
          <w:sz w:val="26"/>
          <w:szCs w:val="26"/>
        </w:rPr>
        <w:t>@</w:t>
      </w:r>
      <w:r w:rsidRPr="00745E58">
        <w:rPr>
          <w:rFonts w:ascii="Microsoft JhengHei Light" w:eastAsia="Microsoft JhengHei Light" w:hAnsi="Microsoft JhengHei Light"/>
          <w:sz w:val="26"/>
          <w:szCs w:val="26"/>
        </w:rPr>
        <w:t>g</w:t>
      </w:r>
      <w:r w:rsidR="002824B5" w:rsidRPr="00745E58">
        <w:rPr>
          <w:rFonts w:ascii="Microsoft JhengHei Light" w:eastAsia="Microsoft JhengHei Light" w:hAnsi="Microsoft JhengHei Light" w:hint="eastAsia"/>
          <w:sz w:val="26"/>
          <w:szCs w:val="26"/>
        </w:rPr>
        <w:t>mail.</w:t>
      </w:r>
      <w:r w:rsidRPr="00745E58">
        <w:rPr>
          <w:rFonts w:ascii="Microsoft JhengHei Light" w:eastAsia="Microsoft JhengHei Light" w:hAnsi="Microsoft JhengHei Light"/>
          <w:sz w:val="26"/>
          <w:szCs w:val="26"/>
        </w:rPr>
        <w:t>com</w:t>
      </w:r>
      <w:r w:rsidRPr="00745E58">
        <w:rPr>
          <w:rFonts w:ascii="Microsoft JhengHei Light" w:eastAsia="Microsoft JhengHei Light" w:hAnsi="Microsoft JhengHei Light" w:hint="eastAsia"/>
          <w:sz w:val="26"/>
          <w:szCs w:val="26"/>
        </w:rPr>
        <w:t>。</w:t>
      </w:r>
    </w:p>
    <w:p w14:paraId="13D65F0B" w14:textId="77777777" w:rsidR="002824B5" w:rsidRPr="00745E58" w:rsidRDefault="00745E58" w:rsidP="00745E58">
      <w:pPr>
        <w:pStyle w:val="a3"/>
        <w:numPr>
          <w:ilvl w:val="0"/>
          <w:numId w:val="5"/>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 xml:space="preserve">來信主旨請註明「應徵專任研究助理 </w:t>
      </w:r>
      <w:proofErr w:type="gramStart"/>
      <w:r w:rsidRPr="00745E58">
        <w:rPr>
          <w:rFonts w:ascii="Microsoft JhengHei Light" w:eastAsia="Microsoft JhengHei Light" w:hAnsi="Microsoft JhengHei Light"/>
          <w:sz w:val="26"/>
          <w:szCs w:val="26"/>
        </w:rPr>
        <w:t>–</w:t>
      </w:r>
      <w:proofErr w:type="gramEnd"/>
      <w:r w:rsidRPr="00745E58">
        <w:rPr>
          <w:rFonts w:ascii="Microsoft JhengHei Light" w:eastAsia="Microsoft JhengHei Light" w:hAnsi="Microsoft JhengHei Light" w:hint="eastAsia"/>
          <w:sz w:val="26"/>
          <w:szCs w:val="26"/>
        </w:rPr>
        <w:t xml:space="preserve"> 姓名」。</w:t>
      </w:r>
    </w:p>
    <w:p w14:paraId="19B398BC" w14:textId="161771B8" w:rsidR="002824B5" w:rsidRPr="00F75B15" w:rsidRDefault="00745E58" w:rsidP="002824B5">
      <w:pPr>
        <w:pStyle w:val="a3"/>
        <w:numPr>
          <w:ilvl w:val="0"/>
          <w:numId w:val="5"/>
        </w:numPr>
        <w:spacing w:line="400" w:lineRule="exact"/>
        <w:ind w:leftChars="0"/>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合格者將通知面試；</w:t>
      </w:r>
      <w:proofErr w:type="gramStart"/>
      <w:r w:rsidRPr="00745E58">
        <w:rPr>
          <w:rFonts w:ascii="Microsoft JhengHei Light" w:eastAsia="Microsoft JhengHei Light" w:hAnsi="Microsoft JhengHei Light" w:hint="eastAsia"/>
          <w:sz w:val="26"/>
          <w:szCs w:val="26"/>
        </w:rPr>
        <w:t>不</w:t>
      </w:r>
      <w:proofErr w:type="gramEnd"/>
      <w:r w:rsidRPr="00745E58">
        <w:rPr>
          <w:rFonts w:ascii="Microsoft JhengHei Light" w:eastAsia="Microsoft JhengHei Light" w:hAnsi="Microsoft JhengHei Light" w:hint="eastAsia"/>
          <w:sz w:val="26"/>
          <w:szCs w:val="26"/>
        </w:rPr>
        <w:t>合格者恕</w:t>
      </w:r>
      <w:proofErr w:type="gramStart"/>
      <w:r w:rsidRPr="00745E58">
        <w:rPr>
          <w:rFonts w:ascii="Microsoft JhengHei Light" w:eastAsia="Microsoft JhengHei Light" w:hAnsi="Microsoft JhengHei Light" w:hint="eastAsia"/>
          <w:sz w:val="26"/>
          <w:szCs w:val="26"/>
        </w:rPr>
        <w:t>不</w:t>
      </w:r>
      <w:proofErr w:type="gramEnd"/>
      <w:r w:rsidRPr="00745E58">
        <w:rPr>
          <w:rFonts w:ascii="Microsoft JhengHei Light" w:eastAsia="Microsoft JhengHei Light" w:hAnsi="Microsoft JhengHei Light" w:hint="eastAsia"/>
          <w:sz w:val="26"/>
          <w:szCs w:val="26"/>
        </w:rPr>
        <w:t>另行通知。</w:t>
      </w:r>
    </w:p>
    <w:p w14:paraId="19F72D94" w14:textId="77777777" w:rsidR="00745E58" w:rsidRPr="00745E58" w:rsidRDefault="002824B5" w:rsidP="00F75B15">
      <w:pPr>
        <w:spacing w:before="240" w:line="400" w:lineRule="exact"/>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聯絡人員：</w:t>
      </w:r>
      <w:r w:rsidR="00745E58" w:rsidRPr="00745E58">
        <w:rPr>
          <w:rFonts w:ascii="Microsoft JhengHei Light" w:eastAsia="Microsoft JhengHei Light" w:hAnsi="Microsoft JhengHei Light" w:hint="eastAsia"/>
          <w:sz w:val="26"/>
          <w:szCs w:val="26"/>
        </w:rPr>
        <w:t>駱菲莉老師微量營養素研究室</w:t>
      </w:r>
      <w:r w:rsidRPr="00745E58">
        <w:rPr>
          <w:rFonts w:ascii="Microsoft JhengHei Light" w:eastAsia="Microsoft JhengHei Light" w:hAnsi="Microsoft JhengHei Light" w:hint="eastAsia"/>
          <w:sz w:val="26"/>
          <w:szCs w:val="26"/>
        </w:rPr>
        <w:t xml:space="preserve"> </w:t>
      </w:r>
      <w:r w:rsidR="00745E58" w:rsidRPr="00745E58">
        <w:rPr>
          <w:rFonts w:ascii="Microsoft JhengHei Light" w:eastAsia="Microsoft JhengHei Light" w:hAnsi="Microsoft JhengHei Light" w:hint="eastAsia"/>
          <w:sz w:val="26"/>
          <w:szCs w:val="26"/>
        </w:rPr>
        <w:t>林建淵</w:t>
      </w:r>
    </w:p>
    <w:p w14:paraId="3A9C52F8" w14:textId="0C04002E" w:rsidR="001F5425" w:rsidRPr="00745E58" w:rsidRDefault="002824B5" w:rsidP="002824B5">
      <w:pPr>
        <w:spacing w:line="400" w:lineRule="exact"/>
        <w:rPr>
          <w:rFonts w:ascii="Microsoft JhengHei Light" w:eastAsia="Microsoft JhengHei Light" w:hAnsi="Microsoft JhengHei Light"/>
          <w:sz w:val="26"/>
          <w:szCs w:val="26"/>
        </w:rPr>
      </w:pPr>
      <w:r w:rsidRPr="00745E58">
        <w:rPr>
          <w:rFonts w:ascii="Microsoft JhengHei Light" w:eastAsia="Microsoft JhengHei Light" w:hAnsi="Microsoft JhengHei Light" w:hint="eastAsia"/>
          <w:sz w:val="26"/>
          <w:szCs w:val="26"/>
        </w:rPr>
        <w:t>聯絡電話：0</w:t>
      </w:r>
      <w:r w:rsidR="00745E58" w:rsidRPr="00745E58">
        <w:rPr>
          <w:rFonts w:ascii="Microsoft JhengHei Light" w:eastAsia="Microsoft JhengHei Light" w:hAnsi="Microsoft JhengHei Light" w:hint="eastAsia"/>
          <w:sz w:val="26"/>
          <w:szCs w:val="26"/>
        </w:rPr>
        <w:t>2</w:t>
      </w:r>
      <w:r w:rsidRPr="00745E58">
        <w:rPr>
          <w:rFonts w:ascii="Microsoft JhengHei Light" w:eastAsia="Microsoft JhengHei Light" w:hAnsi="Microsoft JhengHei Light" w:hint="eastAsia"/>
          <w:sz w:val="26"/>
          <w:szCs w:val="26"/>
        </w:rPr>
        <w:t>-</w:t>
      </w:r>
      <w:r w:rsidR="00745E58" w:rsidRPr="00745E58">
        <w:rPr>
          <w:rFonts w:ascii="Microsoft JhengHei Light" w:eastAsia="Microsoft JhengHei Light" w:hAnsi="Microsoft JhengHei Light" w:hint="eastAsia"/>
          <w:sz w:val="26"/>
          <w:szCs w:val="26"/>
        </w:rPr>
        <w:t xml:space="preserve"> 2905</w:t>
      </w:r>
      <w:r w:rsidR="00355FCD">
        <w:rPr>
          <w:rFonts w:ascii="Microsoft JhengHei Light" w:eastAsia="Microsoft JhengHei Light" w:hAnsi="Microsoft JhengHei Light" w:hint="eastAsia"/>
          <w:sz w:val="26"/>
          <w:szCs w:val="26"/>
        </w:rPr>
        <w:t xml:space="preserve"> </w:t>
      </w:r>
      <w:r w:rsidR="00745E58" w:rsidRPr="00745E58">
        <w:rPr>
          <w:rFonts w:ascii="Microsoft JhengHei Light" w:eastAsia="Microsoft JhengHei Light" w:hAnsi="Microsoft JhengHei Light" w:hint="eastAsia"/>
          <w:sz w:val="26"/>
          <w:szCs w:val="26"/>
        </w:rPr>
        <w:t>3616</w:t>
      </w:r>
    </w:p>
    <w:sectPr w:rsidR="001F5425" w:rsidRPr="00745E58" w:rsidSect="001D3850">
      <w:pgSz w:w="12240" w:h="15840"/>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43B4D" w14:textId="77777777" w:rsidR="009A6092" w:rsidRDefault="009A6092" w:rsidP="00356CD2">
      <w:r>
        <w:separator/>
      </w:r>
    </w:p>
  </w:endnote>
  <w:endnote w:type="continuationSeparator" w:id="0">
    <w:p w14:paraId="0BF7A045" w14:textId="77777777" w:rsidR="009A6092" w:rsidRDefault="009A6092" w:rsidP="0035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3A00" w14:textId="77777777" w:rsidR="009A6092" w:rsidRDefault="009A6092" w:rsidP="00356CD2">
      <w:r>
        <w:separator/>
      </w:r>
    </w:p>
  </w:footnote>
  <w:footnote w:type="continuationSeparator" w:id="0">
    <w:p w14:paraId="7B55F27D" w14:textId="77777777" w:rsidR="009A6092" w:rsidRDefault="009A6092" w:rsidP="0035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B70A0"/>
    <w:multiLevelType w:val="hybridMultilevel"/>
    <w:tmpl w:val="8BB66A04"/>
    <w:lvl w:ilvl="0" w:tplc="92DC7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EB0C9D"/>
    <w:multiLevelType w:val="hybridMultilevel"/>
    <w:tmpl w:val="37227BF2"/>
    <w:lvl w:ilvl="0" w:tplc="92DC7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D6082C"/>
    <w:multiLevelType w:val="hybridMultilevel"/>
    <w:tmpl w:val="E9B4468E"/>
    <w:lvl w:ilvl="0" w:tplc="92DC7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1F7187"/>
    <w:multiLevelType w:val="hybridMultilevel"/>
    <w:tmpl w:val="CE10E504"/>
    <w:lvl w:ilvl="0" w:tplc="36A82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7B6F1E"/>
    <w:multiLevelType w:val="hybridMultilevel"/>
    <w:tmpl w:val="C8BED614"/>
    <w:lvl w:ilvl="0" w:tplc="92DC7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MzQwNDI1NrQwMrVQ0lEKTi0uzszPAykwqgUAH/x0oywAAAA="/>
  </w:docVars>
  <w:rsids>
    <w:rsidRoot w:val="002824B5"/>
    <w:rsid w:val="000F543F"/>
    <w:rsid w:val="001D3850"/>
    <w:rsid w:val="001D4221"/>
    <w:rsid w:val="001E2182"/>
    <w:rsid w:val="002824B5"/>
    <w:rsid w:val="0032707E"/>
    <w:rsid w:val="003516D8"/>
    <w:rsid w:val="00355FCD"/>
    <w:rsid w:val="00356CD2"/>
    <w:rsid w:val="00446DB3"/>
    <w:rsid w:val="004B6491"/>
    <w:rsid w:val="005A5162"/>
    <w:rsid w:val="007126A4"/>
    <w:rsid w:val="00745E58"/>
    <w:rsid w:val="007476D1"/>
    <w:rsid w:val="009A6092"/>
    <w:rsid w:val="00AD58E8"/>
    <w:rsid w:val="00C82E09"/>
    <w:rsid w:val="00CA482B"/>
    <w:rsid w:val="00E61E40"/>
    <w:rsid w:val="00EB1CD3"/>
    <w:rsid w:val="00F75B15"/>
    <w:rsid w:val="00FF4D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45292"/>
  <w15:chartTrackingRefBased/>
  <w15:docId w15:val="{72F85B01-C442-464B-A183-756D3D61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4B5"/>
    <w:pPr>
      <w:ind w:leftChars="200" w:left="480"/>
    </w:pPr>
  </w:style>
  <w:style w:type="paragraph" w:styleId="a4">
    <w:name w:val="header"/>
    <w:basedOn w:val="a"/>
    <w:link w:val="a5"/>
    <w:uiPriority w:val="99"/>
    <w:unhideWhenUsed/>
    <w:rsid w:val="00356CD2"/>
    <w:pPr>
      <w:tabs>
        <w:tab w:val="center" w:pos="4513"/>
        <w:tab w:val="right" w:pos="9026"/>
      </w:tabs>
      <w:snapToGrid w:val="0"/>
    </w:pPr>
    <w:rPr>
      <w:sz w:val="20"/>
      <w:szCs w:val="20"/>
    </w:rPr>
  </w:style>
  <w:style w:type="character" w:customStyle="1" w:styleId="a5">
    <w:name w:val="頁首 字元"/>
    <w:basedOn w:val="a0"/>
    <w:link w:val="a4"/>
    <w:uiPriority w:val="99"/>
    <w:rsid w:val="00356CD2"/>
    <w:rPr>
      <w:sz w:val="20"/>
      <w:szCs w:val="20"/>
    </w:rPr>
  </w:style>
  <w:style w:type="paragraph" w:styleId="a6">
    <w:name w:val="footer"/>
    <w:basedOn w:val="a"/>
    <w:link w:val="a7"/>
    <w:uiPriority w:val="99"/>
    <w:unhideWhenUsed/>
    <w:rsid w:val="00356CD2"/>
    <w:pPr>
      <w:tabs>
        <w:tab w:val="center" w:pos="4513"/>
        <w:tab w:val="right" w:pos="9026"/>
      </w:tabs>
      <w:snapToGrid w:val="0"/>
    </w:pPr>
    <w:rPr>
      <w:sz w:val="20"/>
      <w:szCs w:val="20"/>
    </w:rPr>
  </w:style>
  <w:style w:type="character" w:customStyle="1" w:styleId="a7">
    <w:name w:val="頁尾 字元"/>
    <w:basedOn w:val="a0"/>
    <w:link w:val="a6"/>
    <w:uiPriority w:val="99"/>
    <w:rsid w:val="00356C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建淵 林</dc:creator>
  <cp:keywords/>
  <dc:description/>
  <cp:lastModifiedBy>建淵 林</cp:lastModifiedBy>
  <cp:revision>4</cp:revision>
  <cp:lastPrinted>2022-02-11T02:35:00Z</cp:lastPrinted>
  <dcterms:created xsi:type="dcterms:W3CDTF">2022-02-10T10:12:00Z</dcterms:created>
  <dcterms:modified xsi:type="dcterms:W3CDTF">2022-02-11T02:36:00Z</dcterms:modified>
</cp:coreProperties>
</file>